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2" w:type="dxa"/>
        <w:tblLook w:val="0000" w:firstRow="0" w:lastRow="0" w:firstColumn="0" w:lastColumn="0" w:noHBand="0" w:noVBand="0"/>
      </w:tblPr>
      <w:tblGrid>
        <w:gridCol w:w="8755"/>
        <w:gridCol w:w="6237"/>
      </w:tblGrid>
      <w:tr w:rsidR="00A643F5" w:rsidRPr="002530E1" w:rsidTr="00DB399F">
        <w:trPr>
          <w:trHeight w:val="1422"/>
        </w:trPr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A643F5" w:rsidRPr="002530E1" w:rsidRDefault="00A643F5" w:rsidP="00DB399F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="720"/>
            </w:pPr>
            <w:r w:rsidRPr="002530E1">
              <w:rPr>
                <w:rFonts w:ascii="Calibri" w:eastAsia="Calibri" w:hAnsi="Calibri" w:cs="Calibri"/>
                <w:szCs w:val="28"/>
              </w:rPr>
              <w:br w:type="page"/>
            </w:r>
          </w:p>
        </w:tc>
        <w:tc>
          <w:tcPr>
            <w:tcW w:w="6237" w:type="dxa"/>
          </w:tcPr>
          <w:p w:rsidR="00C35915" w:rsidRPr="00C35915" w:rsidRDefault="00C35915" w:rsidP="00C35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5915">
              <w:rPr>
                <w:sz w:val="20"/>
                <w:szCs w:val="20"/>
              </w:rPr>
              <w:t>Приложение № 1</w:t>
            </w:r>
          </w:p>
          <w:p w:rsidR="00A643F5" w:rsidRPr="005D6A01" w:rsidRDefault="00C35915" w:rsidP="00C35915">
            <w:pPr>
              <w:autoSpaceDE w:val="0"/>
              <w:autoSpaceDN w:val="0"/>
              <w:adjustRightInd w:val="0"/>
              <w:ind w:firstLine="196"/>
              <w:jc w:val="center"/>
              <w:rPr>
                <w:color w:val="000000" w:themeColor="text1"/>
                <w:sz w:val="20"/>
                <w:szCs w:val="20"/>
              </w:rPr>
            </w:pPr>
            <w:r w:rsidRPr="00C35915">
              <w:rPr>
                <w:sz w:val="20"/>
                <w:szCs w:val="20"/>
              </w:rPr>
              <w:t>к Порядку и формам учета и отчетности о поступлении средств избирательных фондов и расходовании этих средств при проведении выборов депутатов Муниципального Совета муниципального образования город Петергоф седьмого созыва</w:t>
            </w:r>
          </w:p>
        </w:tc>
      </w:tr>
    </w:tbl>
    <w:p w:rsidR="00A643F5" w:rsidRPr="002530E1" w:rsidRDefault="00A643F5" w:rsidP="00A643F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530E1">
        <w:rPr>
          <w:b/>
          <w:bCs/>
          <w:sz w:val="20"/>
          <w:szCs w:val="20"/>
        </w:rPr>
        <w:t xml:space="preserve">УЧЕТ </w:t>
      </w:r>
    </w:p>
    <w:p w:rsidR="00A643F5" w:rsidRDefault="00A643F5" w:rsidP="00A643F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530E1">
        <w:rPr>
          <w:b/>
          <w:bCs/>
          <w:sz w:val="20"/>
          <w:szCs w:val="20"/>
        </w:rPr>
        <w:t>поступления и расходования денежных средств избирательного фонда кандидата</w:t>
      </w:r>
    </w:p>
    <w:p w:rsidR="00A643F5" w:rsidRPr="005D6A01" w:rsidRDefault="00A643F5" w:rsidP="00A643F5">
      <w:pPr>
        <w:jc w:val="center"/>
        <w:rPr>
          <w:b/>
        </w:rPr>
      </w:pPr>
      <w:r>
        <w:rPr>
          <w:color w:val="000000" w:themeColor="text1"/>
          <w:sz w:val="20"/>
          <w:szCs w:val="20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570"/>
      </w:tblGrid>
      <w:tr w:rsidR="00A643F5" w:rsidRPr="002530E1" w:rsidTr="00DB399F">
        <w:tc>
          <w:tcPr>
            <w:tcW w:w="5000" w:type="pct"/>
            <w:tcBorders>
              <w:top w:val="single" w:sz="4" w:space="0" w:color="auto"/>
            </w:tcBorders>
          </w:tcPr>
          <w:p w:rsidR="00A643F5" w:rsidRPr="008A5553" w:rsidRDefault="00A643F5" w:rsidP="00DB399F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8A5553">
              <w:rPr>
                <w:rFonts w:eastAsia="Calibri"/>
                <w:i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A643F5" w:rsidRPr="002530E1" w:rsidTr="00DB399F">
        <w:tblPrEx>
          <w:tblLook w:val="0000" w:firstRow="0" w:lastRow="0" w:firstColumn="0" w:lastColumn="0" w:noHBand="0" w:noVBand="0"/>
        </w:tblPrEx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3F5" w:rsidRPr="002530E1" w:rsidRDefault="00A643F5" w:rsidP="00DB39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A643F5" w:rsidRPr="002530E1" w:rsidTr="00DB399F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000" w:type="pct"/>
            <w:tcBorders>
              <w:top w:val="single" w:sz="4" w:space="0" w:color="auto"/>
              <w:left w:val="nil"/>
              <w:right w:val="nil"/>
            </w:tcBorders>
          </w:tcPr>
          <w:p w:rsidR="00A643F5" w:rsidRPr="008A5553" w:rsidRDefault="00A643F5" w:rsidP="00DB399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A5553">
              <w:rPr>
                <w:i/>
                <w:sz w:val="16"/>
                <w:szCs w:val="16"/>
              </w:rPr>
              <w:t>(фамилия, имя, отчество кандидата)</w:t>
            </w:r>
          </w:p>
        </w:tc>
      </w:tr>
      <w:tr w:rsidR="00A643F5" w:rsidRPr="002530E1" w:rsidTr="00DB399F">
        <w:tblPrEx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A8606C" w:rsidRDefault="00A643F5" w:rsidP="00A860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607A">
              <w:rPr>
                <w:b/>
              </w:rPr>
              <w:t>№ ____________________, дополнительный офис № 9055/</w:t>
            </w:r>
            <w:r w:rsidR="00A8606C">
              <w:rPr>
                <w:b/>
              </w:rPr>
              <w:t>0</w:t>
            </w:r>
            <w:r w:rsidR="00C35915">
              <w:rPr>
                <w:b/>
              </w:rPr>
              <w:t>608</w:t>
            </w:r>
            <w:r w:rsidR="003B243C">
              <w:rPr>
                <w:b/>
              </w:rPr>
              <w:t xml:space="preserve"> </w:t>
            </w:r>
            <w:bookmarkStart w:id="0" w:name="_GoBack"/>
            <w:bookmarkEnd w:id="0"/>
            <w:r w:rsidRPr="009D607A">
              <w:rPr>
                <w:b/>
              </w:rPr>
              <w:t xml:space="preserve">ПАО Сбербанк, </w:t>
            </w:r>
          </w:p>
          <w:p w:rsidR="00A643F5" w:rsidRPr="002530E1" w:rsidRDefault="00A8606C" w:rsidP="00A8606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</w:t>
            </w:r>
            <w:r w:rsidR="00A643F5" w:rsidRPr="009D607A">
              <w:rPr>
                <w:b/>
              </w:rPr>
              <w:t>расположенный по адресу: Санкт-Петербург,</w:t>
            </w:r>
            <w:r>
              <w:rPr>
                <w:b/>
              </w:rPr>
              <w:t xml:space="preserve">                      </w:t>
            </w:r>
          </w:p>
        </w:tc>
      </w:tr>
      <w:tr w:rsidR="00A643F5" w:rsidRPr="002530E1" w:rsidTr="00DB399F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3F5" w:rsidRPr="008A5553" w:rsidRDefault="00A643F5" w:rsidP="00DB399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A5553">
              <w:rPr>
                <w:i/>
                <w:sz w:val="16"/>
                <w:szCs w:val="16"/>
              </w:rPr>
              <w:t xml:space="preserve">(номер специального избирательного счета, наименование и адрес </w:t>
            </w:r>
            <w:r>
              <w:rPr>
                <w:i/>
                <w:sz w:val="16"/>
                <w:szCs w:val="16"/>
              </w:rPr>
              <w:t>филиала ПАО Сбербанк</w:t>
            </w:r>
            <w:r w:rsidRPr="008A5553">
              <w:rPr>
                <w:i/>
                <w:sz w:val="16"/>
                <w:szCs w:val="16"/>
              </w:rPr>
              <w:t>)</w:t>
            </w:r>
          </w:p>
          <w:p w:rsidR="00A643F5" w:rsidRPr="002530E1" w:rsidRDefault="00A643F5" w:rsidP="00DB39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 xml:space="preserve"> </w:t>
            </w:r>
          </w:p>
        </w:tc>
      </w:tr>
    </w:tbl>
    <w:p w:rsidR="00A643F5" w:rsidRPr="002530E1" w:rsidRDefault="00A643F5" w:rsidP="00A643F5">
      <w:pPr>
        <w:widowControl w:val="0"/>
        <w:spacing w:after="120"/>
        <w:ind w:firstLine="720"/>
        <w:rPr>
          <w:b/>
          <w:bCs/>
          <w:sz w:val="18"/>
          <w:szCs w:val="18"/>
        </w:rPr>
      </w:pPr>
      <w:r w:rsidRPr="002530E1">
        <w:rPr>
          <w:b/>
          <w:bCs/>
          <w:sz w:val="18"/>
          <w:szCs w:val="18"/>
          <w:lang w:val="en-US"/>
        </w:rPr>
        <w:t>I</w:t>
      </w:r>
      <w:r w:rsidRPr="002530E1">
        <w:rPr>
          <w:b/>
          <w:bCs/>
          <w:sz w:val="18"/>
          <w:szCs w:val="18"/>
        </w:rPr>
        <w:t>. Поступило средств в избирательный фонд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4480"/>
        <w:gridCol w:w="2496"/>
        <w:gridCol w:w="1246"/>
        <w:gridCol w:w="2359"/>
        <w:gridCol w:w="2772"/>
      </w:tblGrid>
      <w:tr w:rsidR="00A643F5" w:rsidRPr="002530E1" w:rsidTr="00DB399F">
        <w:trPr>
          <w:cantSplit/>
          <w:trHeight w:val="10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Источник поступления средств</w:t>
            </w:r>
            <w:r w:rsidRPr="002530E1">
              <w:rPr>
                <w:rFonts w:eastAsia="Arial"/>
                <w:b/>
                <w:bCs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Сумма, руб.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33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A643F5" w:rsidRPr="002530E1" w:rsidTr="00DB399F">
        <w:trPr>
          <w:cantSplit/>
          <w:trHeight w:val="26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34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33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6</w:t>
            </w:r>
          </w:p>
        </w:tc>
      </w:tr>
      <w:tr w:rsidR="00A643F5" w:rsidRPr="002530E1" w:rsidTr="00DB399F">
        <w:trPr>
          <w:cantSplit/>
          <w:trHeight w:val="26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</w:tr>
      <w:tr w:rsidR="00A643F5" w:rsidRPr="002530E1" w:rsidTr="00DB399F">
        <w:trPr>
          <w:cantSplit/>
          <w:trHeight w:val="261"/>
        </w:trPr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jc w:val="right"/>
              <w:rPr>
                <w:b/>
                <w:bCs/>
                <w:sz w:val="18"/>
                <w:szCs w:val="18"/>
              </w:rPr>
            </w:pPr>
            <w:r w:rsidRPr="002530E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A643F5" w:rsidRPr="002530E1" w:rsidRDefault="00A643F5" w:rsidP="00A643F5">
      <w:pPr>
        <w:widowControl w:val="0"/>
        <w:ind w:firstLine="720"/>
        <w:rPr>
          <w:b/>
          <w:bCs/>
          <w:sz w:val="18"/>
          <w:szCs w:val="18"/>
        </w:rPr>
      </w:pPr>
    </w:p>
    <w:p w:rsidR="00A643F5" w:rsidRPr="002530E1" w:rsidRDefault="00A643F5" w:rsidP="00A643F5">
      <w:pPr>
        <w:widowControl w:val="0"/>
        <w:spacing w:after="120"/>
        <w:ind w:firstLine="720"/>
        <w:rPr>
          <w:b/>
          <w:bCs/>
          <w:sz w:val="18"/>
          <w:szCs w:val="18"/>
        </w:rPr>
      </w:pPr>
      <w:r w:rsidRPr="002530E1">
        <w:rPr>
          <w:b/>
          <w:bCs/>
          <w:sz w:val="18"/>
          <w:szCs w:val="18"/>
        </w:rPr>
        <w:t>II. Возвращено денежных средств в избирательный фонд (в т. ч. ошибочно перечисленных, неиспользованных)</w:t>
      </w:r>
      <w:r w:rsidRPr="002530E1">
        <w:rPr>
          <w:rFonts w:eastAsia="Arial"/>
          <w:sz w:val="18"/>
          <w:szCs w:val="18"/>
          <w:vertAlign w:val="superscript"/>
        </w:rPr>
        <w:footnoteReference w:customMarkFollows="1" w:id="2"/>
        <w:t>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4480"/>
        <w:gridCol w:w="2496"/>
        <w:gridCol w:w="1246"/>
        <w:gridCol w:w="2359"/>
        <w:gridCol w:w="2772"/>
      </w:tblGrid>
      <w:tr w:rsidR="00A643F5" w:rsidRPr="002530E1" w:rsidTr="00DB399F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Возвращено средств на счет, руб.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spacing w:line="200" w:lineRule="exact"/>
              <w:ind w:firstLine="33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A643F5" w:rsidRPr="002530E1" w:rsidTr="00DB399F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ind w:firstLine="34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34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33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6</w:t>
            </w:r>
          </w:p>
        </w:tc>
      </w:tr>
      <w:tr w:rsidR="00A643F5" w:rsidRPr="002530E1" w:rsidTr="00DB399F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</w:tr>
      <w:tr w:rsidR="00A643F5" w:rsidRPr="002530E1" w:rsidTr="00DB399F">
        <w:trPr>
          <w:cantSplit/>
        </w:trPr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jc w:val="right"/>
              <w:rPr>
                <w:b/>
                <w:bCs/>
                <w:sz w:val="18"/>
                <w:szCs w:val="18"/>
              </w:rPr>
            </w:pPr>
            <w:r w:rsidRPr="002530E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</w:tr>
    </w:tbl>
    <w:p w:rsidR="00A643F5" w:rsidRPr="002530E1" w:rsidRDefault="00A643F5" w:rsidP="00A643F5">
      <w:pPr>
        <w:keepNext/>
        <w:widowControl w:val="0"/>
        <w:spacing w:after="120"/>
        <w:ind w:firstLine="720"/>
        <w:rPr>
          <w:b/>
          <w:bCs/>
          <w:sz w:val="18"/>
          <w:szCs w:val="18"/>
        </w:rPr>
      </w:pPr>
      <w:r w:rsidRPr="002530E1">
        <w:rPr>
          <w:b/>
          <w:bCs/>
          <w:sz w:val="18"/>
          <w:szCs w:val="18"/>
          <w:lang w:val="en-US"/>
        </w:rPr>
        <w:t>III</w:t>
      </w:r>
      <w:r w:rsidRPr="002530E1">
        <w:rPr>
          <w:b/>
          <w:bCs/>
          <w:sz w:val="18"/>
          <w:szCs w:val="18"/>
        </w:rPr>
        <w:t>. Возвращено</w:t>
      </w:r>
      <w:r>
        <w:rPr>
          <w:b/>
          <w:bCs/>
          <w:sz w:val="18"/>
          <w:szCs w:val="18"/>
        </w:rPr>
        <w:t xml:space="preserve"> (</w:t>
      </w:r>
      <w:r w:rsidRPr="002530E1">
        <w:rPr>
          <w:b/>
          <w:bCs/>
          <w:sz w:val="18"/>
          <w:szCs w:val="18"/>
        </w:rPr>
        <w:t xml:space="preserve">перечислено </w:t>
      </w:r>
      <w:r>
        <w:rPr>
          <w:b/>
          <w:bCs/>
          <w:sz w:val="18"/>
          <w:szCs w:val="18"/>
        </w:rPr>
        <w:t>в доход местного бюджета)</w:t>
      </w:r>
      <w:r w:rsidRPr="002530E1">
        <w:rPr>
          <w:b/>
          <w:bCs/>
          <w:sz w:val="18"/>
          <w:szCs w:val="18"/>
        </w:rPr>
        <w:t xml:space="preserve"> средств из избирательного фонда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1568"/>
        <w:gridCol w:w="2912"/>
        <w:gridCol w:w="2496"/>
        <w:gridCol w:w="1246"/>
        <w:gridCol w:w="2359"/>
        <w:gridCol w:w="2772"/>
      </w:tblGrid>
      <w:tr w:rsidR="00A643F5" w:rsidRPr="002530E1" w:rsidTr="00DB399F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Источник поступления средств</w:t>
            </w:r>
            <w:r w:rsidRPr="002530E1">
              <w:rPr>
                <w:rFonts w:eastAsia="Arial"/>
                <w:b/>
                <w:bCs/>
                <w:sz w:val="18"/>
                <w:szCs w:val="18"/>
                <w:vertAlign w:val="superscript"/>
              </w:rPr>
              <w:footnoteReference w:customMarkFollows="1" w:id="3"/>
              <w:sym w:font="Symbol" w:char="F02A"/>
            </w:r>
            <w:r w:rsidRPr="002530E1">
              <w:rPr>
                <w:rFonts w:eastAsia="Arial"/>
                <w:b/>
                <w:bCs/>
                <w:sz w:val="18"/>
                <w:szCs w:val="18"/>
                <w:vertAlign w:val="superscript"/>
              </w:rPr>
              <w:sym w:font="Symbol" w:char="F02A"/>
            </w:r>
            <w:r w:rsidRPr="002530E1">
              <w:rPr>
                <w:rFonts w:eastAsia="Arial"/>
                <w:b/>
                <w:bCs/>
                <w:sz w:val="18"/>
                <w:szCs w:val="18"/>
                <w:vertAlign w:val="superscript"/>
              </w:rPr>
              <w:sym w:font="Symbol" w:char="F02A"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Возвращено</w:t>
            </w:r>
            <w:r>
              <w:rPr>
                <w:sz w:val="18"/>
                <w:szCs w:val="18"/>
              </w:rPr>
              <w:t xml:space="preserve"> (</w:t>
            </w:r>
            <w:r w:rsidRPr="002530E1">
              <w:rPr>
                <w:sz w:val="18"/>
                <w:szCs w:val="18"/>
              </w:rPr>
              <w:t xml:space="preserve">перечислено в </w:t>
            </w:r>
            <w:r w:rsidRPr="002C3829">
              <w:rPr>
                <w:sz w:val="18"/>
                <w:szCs w:val="18"/>
              </w:rPr>
              <w:t xml:space="preserve">доход </w:t>
            </w:r>
            <w:r>
              <w:rPr>
                <w:bCs/>
                <w:sz w:val="18"/>
                <w:szCs w:val="18"/>
              </w:rPr>
              <w:t>местного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530E1">
              <w:rPr>
                <w:sz w:val="18"/>
                <w:szCs w:val="18"/>
              </w:rPr>
              <w:t>бюджета</w:t>
            </w:r>
            <w:r>
              <w:rPr>
                <w:sz w:val="18"/>
                <w:szCs w:val="18"/>
              </w:rPr>
              <w:t>)</w:t>
            </w:r>
            <w:r w:rsidRPr="002530E1">
              <w:rPr>
                <w:sz w:val="18"/>
                <w:szCs w:val="18"/>
              </w:rPr>
              <w:t xml:space="preserve"> средств, руб.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Документ, подтверждающий возврат (перечисление) средств</w:t>
            </w:r>
          </w:p>
        </w:tc>
      </w:tr>
      <w:tr w:rsidR="00A643F5" w:rsidRPr="002530E1" w:rsidTr="00DB399F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7</w:t>
            </w:r>
          </w:p>
        </w:tc>
      </w:tr>
      <w:tr w:rsidR="00A643F5" w:rsidRPr="002530E1" w:rsidTr="00DB399F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</w:tr>
      <w:tr w:rsidR="00A643F5" w:rsidRPr="002530E1" w:rsidTr="00DB399F">
        <w:trPr>
          <w:cantSplit/>
        </w:trPr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right"/>
              <w:rPr>
                <w:b/>
                <w:bCs/>
                <w:sz w:val="18"/>
                <w:szCs w:val="18"/>
              </w:rPr>
            </w:pPr>
            <w:r w:rsidRPr="002530E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3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33"/>
              <w:rPr>
                <w:b/>
                <w:bCs/>
                <w:sz w:val="18"/>
                <w:szCs w:val="18"/>
              </w:rPr>
            </w:pPr>
          </w:p>
        </w:tc>
      </w:tr>
    </w:tbl>
    <w:p w:rsidR="00A643F5" w:rsidRPr="002530E1" w:rsidRDefault="00A643F5" w:rsidP="00A643F5">
      <w:pPr>
        <w:widowControl w:val="0"/>
        <w:ind w:firstLine="720"/>
        <w:rPr>
          <w:sz w:val="18"/>
          <w:szCs w:val="18"/>
        </w:rPr>
      </w:pPr>
    </w:p>
    <w:p w:rsidR="00A643F5" w:rsidRPr="002530E1" w:rsidRDefault="00A643F5" w:rsidP="00A643F5">
      <w:pPr>
        <w:widowControl w:val="0"/>
        <w:ind w:firstLine="720"/>
        <w:jc w:val="center"/>
        <w:rPr>
          <w:b/>
          <w:bCs/>
          <w:sz w:val="18"/>
          <w:szCs w:val="18"/>
        </w:rPr>
      </w:pPr>
    </w:p>
    <w:p w:rsidR="00A643F5" w:rsidRPr="002530E1" w:rsidRDefault="00A643F5" w:rsidP="00A643F5">
      <w:pPr>
        <w:widowControl w:val="0"/>
        <w:spacing w:after="120"/>
        <w:ind w:firstLine="720"/>
        <w:rPr>
          <w:b/>
          <w:bCs/>
          <w:sz w:val="18"/>
          <w:szCs w:val="18"/>
        </w:rPr>
      </w:pPr>
      <w:r w:rsidRPr="002530E1">
        <w:rPr>
          <w:b/>
          <w:bCs/>
          <w:sz w:val="18"/>
          <w:szCs w:val="18"/>
        </w:rPr>
        <w:t>I</w:t>
      </w:r>
      <w:r w:rsidRPr="002530E1">
        <w:rPr>
          <w:b/>
          <w:bCs/>
          <w:sz w:val="18"/>
          <w:szCs w:val="18"/>
          <w:lang w:val="en-US"/>
        </w:rPr>
        <w:t>V</w:t>
      </w:r>
      <w:r w:rsidRPr="002530E1">
        <w:rPr>
          <w:b/>
          <w:bCs/>
          <w:sz w:val="18"/>
          <w:szCs w:val="18"/>
        </w:rPr>
        <w:t>. Израсходовано средств из избирательного фонда</w:t>
      </w:r>
      <w:r>
        <w:rPr>
          <w:b/>
          <w:bCs/>
          <w:sz w:val="18"/>
          <w:szCs w:val="18"/>
        </w:rPr>
        <w:t xml:space="preserve"> (в т. ч. распределение остатка средств фонда)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2540"/>
        <w:gridCol w:w="1511"/>
        <w:gridCol w:w="1232"/>
        <w:gridCol w:w="1415"/>
        <w:gridCol w:w="1663"/>
        <w:gridCol w:w="1663"/>
        <w:gridCol w:w="1803"/>
        <w:gridCol w:w="1526"/>
      </w:tblGrid>
      <w:tr w:rsidR="00A643F5" w:rsidRPr="002530E1" w:rsidTr="00DB399F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left="-106" w:right="-198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Шифр строки финансового</w:t>
            </w:r>
          </w:p>
          <w:p w:rsidR="00A643F5" w:rsidRPr="002530E1" w:rsidRDefault="00A643F5" w:rsidP="00DB399F">
            <w:pPr>
              <w:widowControl w:val="0"/>
              <w:ind w:left="-106" w:right="-198"/>
              <w:jc w:val="center"/>
              <w:rPr>
                <w:sz w:val="17"/>
                <w:szCs w:val="17"/>
              </w:rPr>
            </w:pPr>
            <w:r w:rsidRPr="002530E1">
              <w:rPr>
                <w:sz w:val="18"/>
                <w:szCs w:val="18"/>
              </w:rPr>
              <w:t>отчета</w:t>
            </w:r>
            <w:r w:rsidRPr="002530E1">
              <w:rPr>
                <w:rFonts w:eastAsia="Arial"/>
                <w:b/>
                <w:bCs/>
                <w:sz w:val="18"/>
                <w:szCs w:val="18"/>
                <w:vertAlign w:val="superscript"/>
              </w:rPr>
              <w:footnoteReference w:customMarkFollows="1" w:id="4"/>
              <w:t>****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Сумма, руб.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left="-108" w:right="-33" w:firstLine="13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Сумма фактически израсходованных средств, руб.</w:t>
            </w:r>
          </w:p>
        </w:tc>
      </w:tr>
      <w:tr w:rsidR="00A643F5" w:rsidRPr="002530E1" w:rsidTr="00DB399F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34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9</w:t>
            </w:r>
          </w:p>
        </w:tc>
      </w:tr>
      <w:tr w:rsidR="00A643F5" w:rsidRPr="002530E1" w:rsidTr="00DB399F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</w:tr>
      <w:tr w:rsidR="00A643F5" w:rsidRPr="002530E1" w:rsidTr="00DB399F">
        <w:trPr>
          <w:cantSplit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jc w:val="right"/>
              <w:rPr>
                <w:b/>
                <w:bCs/>
                <w:sz w:val="18"/>
                <w:szCs w:val="18"/>
              </w:rPr>
            </w:pPr>
            <w:r w:rsidRPr="002530E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</w:tr>
    </w:tbl>
    <w:p w:rsidR="00A643F5" w:rsidRPr="002530E1" w:rsidRDefault="00A643F5" w:rsidP="00A643F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643F5" w:rsidRPr="002530E1" w:rsidRDefault="00A643F5" w:rsidP="00A643F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643F5" w:rsidRPr="002530E1" w:rsidRDefault="00A643F5" w:rsidP="00A643F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643F5" w:rsidRPr="002530E1" w:rsidRDefault="00A643F5" w:rsidP="00A643F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14"/>
        <w:gridCol w:w="1853"/>
        <w:gridCol w:w="1413"/>
        <w:gridCol w:w="5190"/>
      </w:tblGrid>
      <w:tr w:rsidR="00A643F5" w:rsidRPr="002530E1" w:rsidTr="00DB399F"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</w:tcPr>
          <w:p w:rsidR="00A643F5" w:rsidRPr="002530E1" w:rsidRDefault="00A643F5" w:rsidP="00DB39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0E1">
              <w:rPr>
                <w:sz w:val="20"/>
                <w:szCs w:val="20"/>
              </w:rPr>
              <w:t xml:space="preserve">Кандидат/ уполномоченный представитель по финансовым вопросам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:rsidR="00A643F5" w:rsidRPr="002530E1" w:rsidRDefault="00A643F5" w:rsidP="00DB39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643F5" w:rsidRPr="002530E1" w:rsidRDefault="00A643F5" w:rsidP="00DB39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3F5" w:rsidRPr="002530E1" w:rsidRDefault="00A643F5" w:rsidP="00DB39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</w:tr>
      <w:tr w:rsidR="00A643F5" w:rsidRPr="002530E1" w:rsidTr="00DB399F"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</w:tcPr>
          <w:p w:rsidR="00A643F5" w:rsidRPr="002530E1" w:rsidRDefault="00A643F5" w:rsidP="00DB39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:rsidR="00A643F5" w:rsidRPr="002530E1" w:rsidRDefault="00A643F5" w:rsidP="00DB3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643F5" w:rsidRPr="002530E1" w:rsidRDefault="00A643F5" w:rsidP="00DB39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3F5" w:rsidRPr="002530E1" w:rsidRDefault="00A643F5" w:rsidP="00DB3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A643F5" w:rsidRDefault="00A643F5" w:rsidP="00A643F5"/>
    <w:p w:rsidR="00A643F5" w:rsidRDefault="00A643F5" w:rsidP="00A643F5"/>
    <w:p w:rsidR="00DD39CC" w:rsidRDefault="00DD39CC"/>
    <w:sectPr w:rsidR="00DD39CC" w:rsidSect="00A643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A8D" w:rsidRDefault="002F5A8D" w:rsidP="00A643F5">
      <w:r>
        <w:separator/>
      </w:r>
    </w:p>
  </w:endnote>
  <w:endnote w:type="continuationSeparator" w:id="0">
    <w:p w:rsidR="002F5A8D" w:rsidRDefault="002F5A8D" w:rsidP="00A6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A8D" w:rsidRDefault="002F5A8D" w:rsidP="00A643F5">
      <w:r>
        <w:separator/>
      </w:r>
    </w:p>
  </w:footnote>
  <w:footnote w:type="continuationSeparator" w:id="0">
    <w:p w:rsidR="002F5A8D" w:rsidRDefault="002F5A8D" w:rsidP="00A643F5">
      <w:r>
        <w:continuationSeparator/>
      </w:r>
    </w:p>
  </w:footnote>
  <w:footnote w:id="1">
    <w:p w:rsidR="00A643F5" w:rsidRPr="00767961" w:rsidRDefault="00A643F5" w:rsidP="00A643F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5"/>
          <w:rFonts w:ascii="Times New Roman" w:hAnsi="Times New Roman" w:cs="Times New Roman"/>
          <w:sz w:val="16"/>
          <w:szCs w:val="16"/>
        </w:rPr>
        <w:t>*</w:t>
      </w:r>
      <w:r w:rsidRPr="00767961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Федерации»; для собственных средств избирательного объединения указывается наименование избирательного объединения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</w:footnote>
  <w:footnote w:id="2">
    <w:p w:rsidR="00A643F5" w:rsidRPr="00C209C9" w:rsidRDefault="00A643F5" w:rsidP="00A643F5">
      <w:pPr>
        <w:pStyle w:val="a3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5"/>
          <w:rFonts w:ascii="Times New Roman" w:hAnsi="Times New Roman" w:cs="Times New Roman"/>
          <w:sz w:val="16"/>
          <w:szCs w:val="16"/>
        </w:rPr>
        <w:t>**</w:t>
      </w:r>
      <w:r w:rsidRPr="00767961">
        <w:rPr>
          <w:rFonts w:ascii="Times New Roman" w:hAnsi="Times New Roman" w:cs="Times New Roman"/>
          <w:sz w:val="16"/>
          <w:szCs w:val="16"/>
        </w:rPr>
        <w:t xml:space="preserve"> В финансовом отчете возвраты в фонд неиспользованных и ошибочно перечисленных денежных средств не отражаются</w:t>
      </w:r>
      <w:r w:rsidRPr="00C209C9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:rsidR="00A643F5" w:rsidRPr="00767961" w:rsidRDefault="00A643F5" w:rsidP="00A643F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4">
    <w:p w:rsidR="00A643F5" w:rsidRPr="00767961" w:rsidRDefault="00A643F5" w:rsidP="00A643F5">
      <w:pPr>
        <w:pStyle w:val="a3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5"/>
          <w:rFonts w:ascii="Times New Roman" w:hAnsi="Times New Roman" w:cs="Times New Roman"/>
          <w:sz w:val="16"/>
          <w:szCs w:val="16"/>
        </w:rPr>
        <w:t>****</w:t>
      </w:r>
      <w:r w:rsidRPr="00767961">
        <w:rPr>
          <w:rFonts w:ascii="Times New Roman" w:hAnsi="Times New Roman" w:cs="Times New Roman"/>
          <w:sz w:val="16"/>
          <w:szCs w:val="16"/>
        </w:rPr>
        <w:t xml:space="preserve"> По шифру строки в финансовом отчете указывается сумма фактически израсходованных средств.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F5"/>
    <w:rsid w:val="002F5A8D"/>
    <w:rsid w:val="003B243C"/>
    <w:rsid w:val="00A643F5"/>
    <w:rsid w:val="00A8606C"/>
    <w:rsid w:val="00C35915"/>
    <w:rsid w:val="00D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8F5B"/>
  <w15:docId w15:val="{B8C5A8CB-7DD6-4939-B5B6-A0E8A01C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43F5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643F5"/>
    <w:rPr>
      <w:sz w:val="20"/>
      <w:szCs w:val="20"/>
    </w:rPr>
  </w:style>
  <w:style w:type="character" w:styleId="a5">
    <w:name w:val="footnote reference"/>
    <w:semiHidden/>
    <w:rsid w:val="00A643F5"/>
    <w:rPr>
      <w:vertAlign w:val="superscript"/>
    </w:rPr>
  </w:style>
  <w:style w:type="paragraph" w:customStyle="1" w:styleId="ConsPlusNonformat">
    <w:name w:val="ConsPlusNonformat"/>
    <w:rsid w:val="00A643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TIK28-1</dc:creator>
  <cp:lastModifiedBy>Ершов Родион Алексеевич</cp:lastModifiedBy>
  <cp:revision>3</cp:revision>
  <dcterms:created xsi:type="dcterms:W3CDTF">2024-06-27T21:15:00Z</dcterms:created>
  <dcterms:modified xsi:type="dcterms:W3CDTF">2024-06-27T21:15:00Z</dcterms:modified>
</cp:coreProperties>
</file>